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40D6F" w14:textId="23B0B816" w:rsidR="005F4EF1" w:rsidRPr="008914AA" w:rsidRDefault="008914AA">
      <w:pPr>
        <w:rPr>
          <w:b/>
          <w:bCs/>
        </w:rPr>
      </w:pPr>
      <w:r w:rsidRPr="008914AA">
        <w:rPr>
          <w:b/>
          <w:bCs/>
        </w:rPr>
        <w:t>Tours, Competitions</w:t>
      </w:r>
      <w:r>
        <w:rPr>
          <w:b/>
          <w:bCs/>
        </w:rPr>
        <w:t xml:space="preserve">, </w:t>
      </w:r>
      <w:r w:rsidRPr="008914AA">
        <w:rPr>
          <w:b/>
          <w:bCs/>
        </w:rPr>
        <w:t>Festivals</w:t>
      </w:r>
      <w:r>
        <w:rPr>
          <w:b/>
          <w:bCs/>
        </w:rPr>
        <w:t xml:space="preserve"> and Tournaments</w:t>
      </w:r>
    </w:p>
    <w:p w14:paraId="0F90CDC8" w14:textId="7B0A06DF" w:rsidR="008914AA" w:rsidRPr="008914AA" w:rsidRDefault="008914AA" w:rsidP="008914AA">
      <w:pPr>
        <w:rPr>
          <w:b/>
          <w:bCs/>
          <w:u w:val="single"/>
        </w:rPr>
      </w:pPr>
      <w:r w:rsidRPr="008914AA">
        <w:rPr>
          <w:b/>
          <w:bCs/>
          <w:u w:val="single"/>
        </w:rPr>
        <w:t xml:space="preserve">College Rugby Tours </w:t>
      </w:r>
    </w:p>
    <w:p w14:paraId="607D3B34" w14:textId="77777777" w:rsidR="008914AA" w:rsidRDefault="008914AA" w:rsidP="008914AA">
      <w:r w:rsidRPr="008914AA">
        <w:t>A college tour can improve team spirit and identity and provides a rare opportunity for everyone to get to know each other better and to establish friendships at home and abroad which can last a lifetime.</w:t>
      </w:r>
    </w:p>
    <w:p w14:paraId="45F4CFB6" w14:textId="0C5CD5A8" w:rsidR="008914AA" w:rsidRPr="008914AA" w:rsidRDefault="008914AA" w:rsidP="008914AA">
      <w:r w:rsidRPr="008914AA">
        <w:br/>
        <w:t>The RFU issues general advice, and specific guidelines for schools and colleges on the </w:t>
      </w:r>
      <w:hyperlink r:id="rId6" w:tgtFrame="_blank" w:history="1">
        <w:r w:rsidRPr="008914AA">
          <w:rPr>
            <w:rStyle w:val="Hyperlink"/>
          </w:rPr>
          <w:t>tours area</w:t>
        </w:r>
      </w:hyperlink>
      <w:r w:rsidRPr="008914AA">
        <w:t>, together with checklists and information.</w:t>
      </w:r>
    </w:p>
    <w:p w14:paraId="5BD15102" w14:textId="77777777" w:rsidR="008914AA" w:rsidRPr="008914AA" w:rsidRDefault="008914AA" w:rsidP="008914AA">
      <w:commentRangeStart w:id="0"/>
      <w:r w:rsidRPr="008914AA">
        <w:t>The</w:t>
      </w:r>
      <w:commentRangeEnd w:id="0"/>
      <w:r w:rsidR="00B3640B" w:rsidRPr="008914AA">
        <w:rPr>
          <w:rStyle w:val="CommentReference"/>
          <w:sz w:val="24"/>
          <w:szCs w:val="24"/>
        </w:rPr>
        <w:commentReference w:id="0"/>
      </w:r>
      <w:r w:rsidRPr="008914AA">
        <w:t> </w:t>
      </w:r>
      <w:hyperlink r:id="rId11" w:tgtFrame="_blank" w:history="1">
        <w:r w:rsidRPr="00640F9E">
          <w:rPr>
            <w:rStyle w:val="Hyperlink"/>
            <w:highlight w:val="green"/>
          </w:rPr>
          <w:t>application for permission to tour form</w:t>
        </w:r>
      </w:hyperlink>
      <w:r w:rsidRPr="00640F9E">
        <w:rPr>
          <w:highlight w:val="green"/>
        </w:rPr>
        <w:t> should</w:t>
      </w:r>
      <w:r w:rsidRPr="008914AA">
        <w:t xml:space="preserve"> be used to apply for permission for any overseas tour, or cross border fixtures within another Union, that require an overnight stay. This must be completed and registered, no later than one month prior to departure of the tour. </w:t>
      </w:r>
    </w:p>
    <w:p w14:paraId="7E2BF6AB" w14:textId="77777777" w:rsidR="008914AA" w:rsidRDefault="008914AA"/>
    <w:p w14:paraId="14261534" w14:textId="5CBE242D" w:rsidR="008914AA" w:rsidRPr="008914AA" w:rsidRDefault="008914AA">
      <w:pPr>
        <w:rPr>
          <w:b/>
          <w:bCs/>
        </w:rPr>
      </w:pPr>
      <w:r w:rsidRPr="008914AA">
        <w:rPr>
          <w:b/>
          <w:bCs/>
        </w:rPr>
        <w:t xml:space="preserve">Organising Competitions, </w:t>
      </w:r>
      <w:r>
        <w:rPr>
          <w:b/>
          <w:bCs/>
        </w:rPr>
        <w:t>F</w:t>
      </w:r>
      <w:r w:rsidRPr="008914AA">
        <w:rPr>
          <w:b/>
          <w:bCs/>
        </w:rPr>
        <w:t xml:space="preserve">estivals and </w:t>
      </w:r>
      <w:r>
        <w:rPr>
          <w:b/>
          <w:bCs/>
        </w:rPr>
        <w:t>T</w:t>
      </w:r>
      <w:r w:rsidRPr="008914AA">
        <w:rPr>
          <w:b/>
          <w:bCs/>
        </w:rPr>
        <w:t>ournaments</w:t>
      </w:r>
    </w:p>
    <w:p w14:paraId="6AF64F7C" w14:textId="77777777" w:rsidR="008914AA" w:rsidRPr="008914AA" w:rsidRDefault="008914AA" w:rsidP="008914AA">
      <w:r w:rsidRPr="008914AA">
        <w:t>England Rugby requires that Schools, Colleges, and Clubs seek permission from their Constituent Body to run tournaments or festivals or competitions for Under 7’s to Under 18’s if they consist of 6 or more teams and include teams from outside of your direct geographical CB boundary.</w:t>
      </w:r>
    </w:p>
    <w:p w14:paraId="06543DEA" w14:textId="77777777" w:rsidR="008914AA" w:rsidRPr="008914AA" w:rsidRDefault="008914AA" w:rsidP="008914AA">
      <w:commentRangeStart w:id="1"/>
      <w:r w:rsidRPr="008914AA">
        <w:t>Please complete and submit </w:t>
      </w:r>
      <w:hyperlink r:id="rId12" w:tgtFrame="_blank" w:tooltip="ECRFU Competition Permission form" w:history="1">
        <w:r w:rsidRPr="008914AA">
          <w:rPr>
            <w:rStyle w:val="Hyperlink"/>
          </w:rPr>
          <w:t>this form</w:t>
        </w:r>
      </w:hyperlink>
      <w:r w:rsidRPr="008914AA">
        <w:t>. </w:t>
      </w:r>
      <w:commentRangeEnd w:id="1"/>
      <w:r w:rsidR="0031759B" w:rsidRPr="008914AA">
        <w:rPr>
          <w:rStyle w:val="CommentReference"/>
          <w:sz w:val="24"/>
          <w:szCs w:val="24"/>
        </w:rPr>
        <w:commentReference w:id="1"/>
      </w:r>
    </w:p>
    <w:p w14:paraId="3EA469E7" w14:textId="77777777" w:rsidR="008914AA" w:rsidRDefault="008914AA"/>
    <w:sectPr w:rsidR="008914AA">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eter Chapman" w:date="2026-10-06T14:03:00Z" w:initials="PC">
    <w:p w14:paraId="57EDF21B" w14:textId="77777777" w:rsidR="00B3640B" w:rsidRDefault="00B3640B" w:rsidP="00B3640B">
      <w:pPr>
        <w:pStyle w:val="CommentText"/>
      </w:pPr>
      <w:r>
        <w:rPr>
          <w:rStyle w:val="CommentReference"/>
        </w:rPr>
        <w:annotationRef/>
      </w:r>
      <w:r>
        <w:t>Updated new form in word attached</w:t>
      </w:r>
    </w:p>
  </w:comment>
  <w:comment w:id="1" w:author="Peter Chapman" w:date="2026-10-06T14:04:00Z" w:initials="PC">
    <w:p w14:paraId="1558B36F" w14:textId="77777777" w:rsidR="0031759B" w:rsidRDefault="0031759B" w:rsidP="0031759B">
      <w:pPr>
        <w:pStyle w:val="CommentText"/>
      </w:pPr>
      <w:r>
        <w:rPr>
          <w:rStyle w:val="CommentReference"/>
        </w:rPr>
        <w:annotationRef/>
      </w:r>
      <w:r>
        <w:t>Updated new form in word attached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7EDF21B" w15:done="0"/>
  <w15:commentEx w15:paraId="1558B36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659C149" w16cex:dateUtc="2026-10-06T13:03:00Z"/>
  <w16cex:commentExtensible w16cex:durableId="661CB8D9" w16cex:dateUtc="2026-10-06T13: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7EDF21B" w16cid:durableId="0659C149"/>
  <w16cid:commentId w16cid:paraId="1558B36F" w16cid:durableId="661CB8D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3609D" w14:textId="77777777" w:rsidR="003B2F12" w:rsidRDefault="003B2F12" w:rsidP="00640F9E">
      <w:pPr>
        <w:spacing w:after="0" w:line="240" w:lineRule="auto"/>
      </w:pPr>
      <w:r>
        <w:separator/>
      </w:r>
    </w:p>
  </w:endnote>
  <w:endnote w:type="continuationSeparator" w:id="0">
    <w:p w14:paraId="22159270" w14:textId="77777777" w:rsidR="003B2F12" w:rsidRDefault="003B2F12" w:rsidP="00640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90362" w14:textId="77777777" w:rsidR="003B2F12" w:rsidRDefault="003B2F12" w:rsidP="00640F9E">
      <w:pPr>
        <w:spacing w:after="0" w:line="240" w:lineRule="auto"/>
      </w:pPr>
      <w:r>
        <w:separator/>
      </w:r>
    </w:p>
  </w:footnote>
  <w:footnote w:type="continuationSeparator" w:id="0">
    <w:p w14:paraId="56C634F5" w14:textId="77777777" w:rsidR="003B2F12" w:rsidRDefault="003B2F12" w:rsidP="00640F9E">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eter Chapman">
    <w15:presenceInfo w15:providerId="Windows Live" w15:userId="c718ad9997464ce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4AA"/>
    <w:rsid w:val="00094B35"/>
    <w:rsid w:val="0031759B"/>
    <w:rsid w:val="003B2F12"/>
    <w:rsid w:val="005A2D6E"/>
    <w:rsid w:val="005F4EF1"/>
    <w:rsid w:val="00640F9E"/>
    <w:rsid w:val="008914AA"/>
    <w:rsid w:val="00951229"/>
    <w:rsid w:val="00A527C9"/>
    <w:rsid w:val="00AD61AB"/>
    <w:rsid w:val="00B3640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3E20A9"/>
  <w15:chartTrackingRefBased/>
  <w15:docId w15:val="{B4C08B1A-9BAC-4EC9-9396-F6AAE3C72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14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14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14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14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14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14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14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14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14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14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14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14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14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14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14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14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14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14AA"/>
    <w:rPr>
      <w:rFonts w:eastAsiaTheme="majorEastAsia" w:cstheme="majorBidi"/>
      <w:color w:val="272727" w:themeColor="text1" w:themeTint="D8"/>
    </w:rPr>
  </w:style>
  <w:style w:type="paragraph" w:styleId="Title">
    <w:name w:val="Title"/>
    <w:basedOn w:val="Normal"/>
    <w:next w:val="Normal"/>
    <w:link w:val="TitleChar"/>
    <w:uiPriority w:val="10"/>
    <w:qFormat/>
    <w:rsid w:val="008914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14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14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14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14AA"/>
    <w:pPr>
      <w:spacing w:before="160"/>
      <w:jc w:val="center"/>
    </w:pPr>
    <w:rPr>
      <w:i/>
      <w:iCs/>
      <w:color w:val="404040" w:themeColor="text1" w:themeTint="BF"/>
    </w:rPr>
  </w:style>
  <w:style w:type="character" w:customStyle="1" w:styleId="QuoteChar">
    <w:name w:val="Quote Char"/>
    <w:basedOn w:val="DefaultParagraphFont"/>
    <w:link w:val="Quote"/>
    <w:uiPriority w:val="29"/>
    <w:rsid w:val="008914AA"/>
    <w:rPr>
      <w:i/>
      <w:iCs/>
      <w:color w:val="404040" w:themeColor="text1" w:themeTint="BF"/>
    </w:rPr>
  </w:style>
  <w:style w:type="paragraph" w:styleId="ListParagraph">
    <w:name w:val="List Paragraph"/>
    <w:basedOn w:val="Normal"/>
    <w:uiPriority w:val="34"/>
    <w:qFormat/>
    <w:rsid w:val="008914AA"/>
    <w:pPr>
      <w:ind w:left="720"/>
      <w:contextualSpacing/>
    </w:pPr>
  </w:style>
  <w:style w:type="character" w:styleId="IntenseEmphasis">
    <w:name w:val="Intense Emphasis"/>
    <w:basedOn w:val="DefaultParagraphFont"/>
    <w:uiPriority w:val="21"/>
    <w:qFormat/>
    <w:rsid w:val="008914AA"/>
    <w:rPr>
      <w:i/>
      <w:iCs/>
      <w:color w:val="0F4761" w:themeColor="accent1" w:themeShade="BF"/>
    </w:rPr>
  </w:style>
  <w:style w:type="paragraph" w:styleId="IntenseQuote">
    <w:name w:val="Intense Quote"/>
    <w:basedOn w:val="Normal"/>
    <w:next w:val="Normal"/>
    <w:link w:val="IntenseQuoteChar"/>
    <w:uiPriority w:val="30"/>
    <w:qFormat/>
    <w:rsid w:val="008914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14AA"/>
    <w:rPr>
      <w:i/>
      <w:iCs/>
      <w:color w:val="0F4761" w:themeColor="accent1" w:themeShade="BF"/>
    </w:rPr>
  </w:style>
  <w:style w:type="character" w:styleId="IntenseReference">
    <w:name w:val="Intense Reference"/>
    <w:basedOn w:val="DefaultParagraphFont"/>
    <w:uiPriority w:val="32"/>
    <w:qFormat/>
    <w:rsid w:val="008914AA"/>
    <w:rPr>
      <w:b/>
      <w:bCs/>
      <w:smallCaps/>
      <w:color w:val="0F4761" w:themeColor="accent1" w:themeShade="BF"/>
      <w:spacing w:val="5"/>
    </w:rPr>
  </w:style>
  <w:style w:type="character" w:styleId="Hyperlink">
    <w:name w:val="Hyperlink"/>
    <w:basedOn w:val="DefaultParagraphFont"/>
    <w:uiPriority w:val="99"/>
    <w:unhideWhenUsed/>
    <w:rsid w:val="008914AA"/>
    <w:rPr>
      <w:color w:val="467886" w:themeColor="hyperlink"/>
      <w:u w:val="single"/>
    </w:rPr>
  </w:style>
  <w:style w:type="character" w:styleId="UnresolvedMention">
    <w:name w:val="Unresolved Mention"/>
    <w:basedOn w:val="DefaultParagraphFont"/>
    <w:uiPriority w:val="99"/>
    <w:semiHidden/>
    <w:unhideWhenUsed/>
    <w:rsid w:val="008914AA"/>
    <w:rPr>
      <w:color w:val="605E5C"/>
      <w:shd w:val="clear" w:color="auto" w:fill="E1DFDD"/>
    </w:rPr>
  </w:style>
  <w:style w:type="paragraph" w:styleId="Header">
    <w:name w:val="header"/>
    <w:basedOn w:val="Normal"/>
    <w:link w:val="HeaderChar"/>
    <w:uiPriority w:val="99"/>
    <w:unhideWhenUsed/>
    <w:rsid w:val="00640F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0F9E"/>
  </w:style>
  <w:style w:type="paragraph" w:styleId="Footer">
    <w:name w:val="footer"/>
    <w:basedOn w:val="Normal"/>
    <w:link w:val="FooterChar"/>
    <w:uiPriority w:val="99"/>
    <w:unhideWhenUsed/>
    <w:rsid w:val="00640F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0F9E"/>
  </w:style>
  <w:style w:type="character" w:styleId="FollowedHyperlink">
    <w:name w:val="FollowedHyperlink"/>
    <w:basedOn w:val="DefaultParagraphFont"/>
    <w:uiPriority w:val="99"/>
    <w:semiHidden/>
    <w:unhideWhenUsed/>
    <w:rsid w:val="00640F9E"/>
    <w:rPr>
      <w:color w:val="96607D" w:themeColor="followedHyperlink"/>
      <w:u w:val="single"/>
    </w:rPr>
  </w:style>
  <w:style w:type="character" w:styleId="CommentReference">
    <w:name w:val="annotation reference"/>
    <w:basedOn w:val="DefaultParagraphFont"/>
    <w:uiPriority w:val="99"/>
    <w:semiHidden/>
    <w:unhideWhenUsed/>
    <w:rsid w:val="00B3640B"/>
    <w:rPr>
      <w:sz w:val="16"/>
      <w:szCs w:val="16"/>
    </w:rPr>
  </w:style>
  <w:style w:type="paragraph" w:styleId="CommentText">
    <w:name w:val="annotation text"/>
    <w:basedOn w:val="Normal"/>
    <w:link w:val="CommentTextChar"/>
    <w:uiPriority w:val="99"/>
    <w:unhideWhenUsed/>
    <w:rsid w:val="00B3640B"/>
    <w:pPr>
      <w:spacing w:line="240" w:lineRule="auto"/>
    </w:pPr>
    <w:rPr>
      <w:sz w:val="20"/>
      <w:szCs w:val="20"/>
    </w:rPr>
  </w:style>
  <w:style w:type="character" w:customStyle="1" w:styleId="CommentTextChar">
    <w:name w:val="Comment Text Char"/>
    <w:basedOn w:val="DefaultParagraphFont"/>
    <w:link w:val="CommentText"/>
    <w:uiPriority w:val="99"/>
    <w:rsid w:val="00B3640B"/>
    <w:rPr>
      <w:sz w:val="20"/>
      <w:szCs w:val="20"/>
    </w:rPr>
  </w:style>
  <w:style w:type="paragraph" w:styleId="CommentSubject">
    <w:name w:val="annotation subject"/>
    <w:basedOn w:val="CommentText"/>
    <w:next w:val="CommentText"/>
    <w:link w:val="CommentSubjectChar"/>
    <w:uiPriority w:val="99"/>
    <w:semiHidden/>
    <w:unhideWhenUsed/>
    <w:rsid w:val="00B3640B"/>
    <w:rPr>
      <w:b/>
      <w:bCs/>
    </w:rPr>
  </w:style>
  <w:style w:type="character" w:customStyle="1" w:styleId="CommentSubjectChar">
    <w:name w:val="Comment Subject Char"/>
    <w:basedOn w:val="CommentTextChar"/>
    <w:link w:val="CommentSubject"/>
    <w:uiPriority w:val="99"/>
    <w:semiHidden/>
    <w:rsid w:val="00B3640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comments" Target="comments.xml"/><Relationship Id="rId12" Type="http://schemas.openxmlformats.org/officeDocument/2006/relationships/hyperlink" Target="https://rfu.widen.net/s/r7d5zj2z7z/england-colleges_application-form-to-organise-a-competition.2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nglandrugby.com/run/club-management/policies-and-procedures/rugby-tours" TargetMode="External"/><Relationship Id="rId11" Type="http://schemas.openxmlformats.org/officeDocument/2006/relationships/hyperlink" Target="https://rfu.widen.net/s/cqnrhnqh2p/england-colleges-rfu-permission-to-tour" TargetMode="External"/><Relationship Id="rId5" Type="http://schemas.openxmlformats.org/officeDocument/2006/relationships/endnotes" Target="end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footnotes" Target="footnote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216</Words>
  <Characters>1236</Characters>
  <Application>Microsoft Office Word</Application>
  <DocSecurity>0</DocSecurity>
  <Lines>10</Lines>
  <Paragraphs>2</Paragraphs>
  <ScaleCrop>false</ScaleCrop>
  <Company/>
  <LinksUpToDate>false</LinksUpToDate>
  <CharactersWithSpaces>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Chapman</dc:creator>
  <cp:keywords/>
  <dc:description/>
  <cp:lastModifiedBy>Peter Chapman</cp:lastModifiedBy>
  <cp:revision>4</cp:revision>
  <dcterms:created xsi:type="dcterms:W3CDTF">2026-05-13T10:06:00Z</dcterms:created>
  <dcterms:modified xsi:type="dcterms:W3CDTF">2026-10-06T13:04:00Z</dcterms:modified>
</cp:coreProperties>
</file>